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C50EF9">
        <w:rPr>
          <w:sz w:val="28"/>
        </w:rPr>
        <w:t>6</w:t>
      </w:r>
      <w:r w:rsidR="00AA65DF">
        <w:rPr>
          <w:sz w:val="28"/>
        </w:rPr>
        <w:t>10</w:t>
      </w:r>
      <w:r>
        <w:rPr>
          <w:sz w:val="28"/>
        </w:rPr>
        <w:t>-2201/202</w:t>
      </w:r>
      <w:r w:rsidR="00C50EF9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C46A45">
        <w:rPr>
          <w:sz w:val="28"/>
        </w:rPr>
        <w:t>*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20 мая 2024</w:t>
      </w:r>
      <w:r w:rsidR="003F2AE5">
        <w:rPr>
          <w:sz w:val="28"/>
        </w:rPr>
        <w:t xml:space="preserve"> года                                                           г. Нягань ХМАО-Югры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C46A45">
      <w:pPr>
        <w:pStyle w:val="a0"/>
        <w:ind w:left="0" w:firstLine="709"/>
        <w:rPr>
          <w:rFonts w:ascii="Times New Roman" w:hAnsi="Times New Roman"/>
          <w:sz w:val="28"/>
        </w:rPr>
      </w:pPr>
      <w:r w:rsidRPr="00C46A45"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Ахмедшина Эдуарда Равильевича, * года рождения, уроженца *, гражданина РФ, паспорт *, работающего *, зарегистрированного и проживающего по адресу: ХМАО-Югра, *,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AA65DF">
        <w:rPr>
          <w:spacing w:val="-2"/>
          <w:sz w:val="28"/>
        </w:rPr>
        <w:t>июля</w:t>
      </w:r>
      <w:r w:rsidR="005914D6">
        <w:rPr>
          <w:spacing w:val="-2"/>
          <w:sz w:val="28"/>
        </w:rPr>
        <w:t xml:space="preserve"> 2023</w:t>
      </w:r>
      <w:r>
        <w:rPr>
          <w:spacing w:val="-2"/>
          <w:sz w:val="28"/>
        </w:rPr>
        <w:t xml:space="preserve"> года </w:t>
      </w:r>
      <w:r w:rsidRPr="005E51C0" w:rsidR="005E51C0">
        <w:rPr>
          <w:sz w:val="28"/>
        </w:rPr>
        <w:t xml:space="preserve">Ахмедшин Э.Р., являясь должностным лицом – </w:t>
      </w:r>
      <w:r w:rsidR="00C46A45">
        <w:rPr>
          <w:sz w:val="28"/>
        </w:rPr>
        <w:t>*</w:t>
      </w:r>
      <w:r w:rsidRPr="005E51C0" w:rsidR="005E51C0">
        <w:rPr>
          <w:sz w:val="28"/>
        </w:rPr>
        <w:t xml:space="preserve">, </w:t>
      </w:r>
      <w:r w:rsidR="00152EEE">
        <w:rPr>
          <w:sz w:val="28"/>
        </w:rPr>
        <w:t xml:space="preserve">зарегистрированного </w:t>
      </w:r>
      <w:r w:rsidRPr="005E51C0" w:rsidR="005E51C0">
        <w:rPr>
          <w:sz w:val="28"/>
        </w:rPr>
        <w:t xml:space="preserve">по адресу: ХМАО-Югра, </w:t>
      </w:r>
      <w:r w:rsidR="00C46A45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AA65DF">
        <w:rPr>
          <w:sz w:val="28"/>
        </w:rPr>
        <w:t>6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C50EF9" w:rsidRP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 xml:space="preserve">Должностное лицо </w:t>
      </w:r>
      <w:r w:rsidRPr="005E51C0">
        <w:rPr>
          <w:sz w:val="28"/>
        </w:rPr>
        <w:t>Ахмедшин Э.Р</w:t>
      </w:r>
      <w:r w:rsidRPr="00C50EF9">
        <w:rPr>
          <w:sz w:val="28"/>
        </w:rPr>
        <w:t>., о дне, времени и месте рассмотрения дела извещался заказными письмами, направленными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C50EF9" w:rsidRP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>Согласно пункта 6 Постановления Пленума Верховного Суда РФ от 24 июля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 w:rsidRPr="005E51C0">
        <w:rPr>
          <w:sz w:val="28"/>
        </w:rPr>
        <w:t>Ахмедшин</w:t>
      </w:r>
      <w:r>
        <w:rPr>
          <w:sz w:val="28"/>
        </w:rPr>
        <w:t>а</w:t>
      </w:r>
      <w:r w:rsidRPr="005E51C0">
        <w:rPr>
          <w:sz w:val="28"/>
        </w:rPr>
        <w:t xml:space="preserve"> Э.Р</w:t>
      </w:r>
      <w:r w:rsidRPr="00C50EF9">
        <w:rPr>
          <w:sz w:val="28"/>
        </w:rPr>
        <w:t>.</w:t>
      </w:r>
    </w:p>
    <w:p w:rsidR="00EA5468" w:rsidP="00C50EF9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</w:t>
      </w:r>
      <w:r w:rsidR="00C50EF9">
        <w:rPr>
          <w:spacing w:val="-2"/>
          <w:sz w:val="28"/>
        </w:rPr>
        <w:t xml:space="preserve">Ахмедшина Э.Р. </w:t>
      </w:r>
      <w:r w:rsidR="00152EEE">
        <w:rPr>
          <w:spacing w:val="-2"/>
          <w:sz w:val="28"/>
        </w:rPr>
        <w:t>в</w:t>
      </w:r>
      <w:r>
        <w:rPr>
          <w:spacing w:val="-2"/>
          <w:sz w:val="28"/>
        </w:rPr>
        <w:t xml:space="preserve">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AA65DF">
        <w:rPr>
          <w:sz w:val="28"/>
        </w:rPr>
        <w:t>6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AA65DF">
        <w:rPr>
          <w:sz w:val="28"/>
        </w:rPr>
        <w:t>июля</w:t>
      </w:r>
      <w:r w:rsidR="005914D6">
        <w:rPr>
          <w:sz w:val="28"/>
        </w:rPr>
        <w:t xml:space="preserve"> 2023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AA65DF">
        <w:rPr>
          <w:sz w:val="28"/>
        </w:rPr>
        <w:t>6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5E51C0">
        <w:rPr>
          <w:sz w:val="28"/>
        </w:rPr>
        <w:t>Ахмедшиным Э.Р</w:t>
      </w:r>
      <w:r>
        <w:rPr>
          <w:sz w:val="28"/>
        </w:rPr>
        <w:t xml:space="preserve">. в Межрайонную ИФНС России № 2 по ХМАО – Югре не позднее 25 </w:t>
      </w:r>
      <w:r w:rsidR="00AA65DF">
        <w:rPr>
          <w:sz w:val="28"/>
        </w:rPr>
        <w:t>июля</w:t>
      </w:r>
      <w:r w:rsidR="005914D6">
        <w:rPr>
          <w:sz w:val="28"/>
        </w:rPr>
        <w:t xml:space="preserve"> 2023</w:t>
      </w:r>
      <w:r>
        <w:rPr>
          <w:sz w:val="28"/>
        </w:rPr>
        <w:t xml:space="preserve"> года. В нарушение этого, должностное лицо </w:t>
      </w:r>
      <w:r w:rsidR="005E51C0">
        <w:rPr>
          <w:sz w:val="28"/>
        </w:rPr>
        <w:t>Ахмедшин Э.Р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AA65DF">
        <w:rPr>
          <w:sz w:val="28"/>
        </w:rPr>
        <w:t>6 месяцев</w:t>
      </w:r>
      <w:r>
        <w:rPr>
          <w:sz w:val="28"/>
        </w:rPr>
        <w:t xml:space="preserve"> 2023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5E51C0">
        <w:rPr>
          <w:sz w:val="28"/>
        </w:rPr>
        <w:t>Ахмедшина Э.Р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C46A45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C50EF9">
        <w:rPr>
          <w:sz w:val="28"/>
        </w:rPr>
        <w:t>11 апреля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5E51C0">
        <w:rPr>
          <w:sz w:val="28"/>
        </w:rPr>
        <w:t>Ахмедшиным Э.Р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C46A45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AA65DF">
        <w:rPr>
          <w:sz w:val="28"/>
        </w:rPr>
        <w:t>6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C50EF9">
        <w:rPr>
          <w:sz w:val="28"/>
        </w:rPr>
        <w:t>03 апреля 2024</w:t>
      </w:r>
      <w:r>
        <w:rPr>
          <w:sz w:val="28"/>
        </w:rPr>
        <w:t xml:space="preserve"> года, </w:t>
      </w:r>
      <w:r w:rsidR="00C46A45">
        <w:rPr>
          <w:sz w:val="28"/>
        </w:rPr>
        <w:t>*</w:t>
      </w:r>
      <w:r>
        <w:rPr>
          <w:sz w:val="28"/>
        </w:rPr>
        <w:t xml:space="preserve"> является </w:t>
      </w:r>
      <w:r w:rsidR="005E51C0">
        <w:rPr>
          <w:sz w:val="28"/>
        </w:rPr>
        <w:t>Ахмедшин Э.Р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E51C0">
        <w:rPr>
          <w:sz w:val="28"/>
        </w:rPr>
        <w:t>Ахмедшина Э.Р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5E51C0" w:rsidR="005E51C0">
        <w:rPr>
          <w:sz w:val="28"/>
        </w:rPr>
        <w:t>Ахмедшин</w:t>
      </w:r>
      <w:r w:rsidR="005E51C0">
        <w:rPr>
          <w:sz w:val="28"/>
        </w:rPr>
        <w:t>у</w:t>
      </w:r>
      <w:r w:rsidRPr="005E51C0" w:rsidR="005E51C0">
        <w:rPr>
          <w:sz w:val="28"/>
        </w:rPr>
        <w:t xml:space="preserve"> Э.Р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</w:t>
      </w:r>
      <w:r w:rsidR="00C50EF9">
        <w:rPr>
          <w:sz w:val="28"/>
        </w:rPr>
        <w:t xml:space="preserve"> смягчающих и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5E51C0" w:rsidR="005E51C0">
        <w:rPr>
          <w:sz w:val="28"/>
        </w:rPr>
        <w:t xml:space="preserve">Ахмедшина Эдуарда Равильевича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360CC6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C46A45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152EEE"/>
    <w:rsid w:val="00360CC6"/>
    <w:rsid w:val="003F2AE5"/>
    <w:rsid w:val="005914D6"/>
    <w:rsid w:val="005E51C0"/>
    <w:rsid w:val="007636D7"/>
    <w:rsid w:val="007950A8"/>
    <w:rsid w:val="0092717B"/>
    <w:rsid w:val="009F5216"/>
    <w:rsid w:val="00A13CC7"/>
    <w:rsid w:val="00AA65DF"/>
    <w:rsid w:val="00C46A45"/>
    <w:rsid w:val="00C50EF9"/>
    <w:rsid w:val="00EA5468"/>
    <w:rsid w:val="00EC18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01CFC0-3625-4708-BCC6-3BDA2B2E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